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3600"/>
      </w:pPr>
    </w:p>
    <w:p>
      <w:pPr>
        <w:pBdr>
          <w:top w:val="single" w:color="1B3A5C" w:sz="6" w:space="8"/>
        </w:pBdr>
        <w:spacing w:after="200"/>
        <w:jc w:val="center"/>
      </w:pPr>
      <w:r>
        <w:rPr>
          <w:rFonts w:ascii="Arial" w:cs="Arial" w:eastAsia="Arial" w:hAnsi="Arial"/>
          <w:b/>
          <w:bCs/>
          <w:color w:val="1B3A5C"/>
          <w:sz w:val="52"/>
          <w:szCs w:val="52"/>
        </w:rPr>
        <w:t xml:space="preserve">60-Second Short Video Script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color w:val="2E5A88"/>
          <w:sz w:val="28"/>
          <w:szCs w:val="28"/>
        </w:rPr>
        <w:t xml:space="preserve">Why Most People Aren’t Lazy — They’re Drowning in Information</w:t>
      </w:r>
    </w:p>
    <w:p>
      <w:pPr>
        <w:spacing w:before="600"/>
      </w:pPr>
    </w:p>
    <w:p>
      <w:pPr>
        <w:spacing w:after="80"/>
        <w:jc w:val="center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Tone: Direct, empathetic, no fluff</w:t>
      </w:r>
    </w:p>
    <w:p>
      <w:pPr>
        <w:spacing w:after="80"/>
        <w:jc w:val="center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Format: TikTok / Reels / Shorts</w:t>
      </w:r>
    </w:p>
    <w:p>
      <w:pPr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July 2026</w:t>
      </w:r>
    </w:p>
    <w:p>
      <w:r>
        <w:br w:type="page"/>
      </w:r>
    </w:p>
    <w:p>
      <w:pPr>
        <w:sectPr>
          <w:pgSz w:w="12240" w:h="15840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1"/>
        <w:spacing w:before="360" w:after="200"/>
      </w:pPr>
      <w:r>
        <w:t xml:space="preserve">Table of Contents</w:t>
      </w:r>
    </w:p>
    <w:p>
      <w:pPr>
        <w:spacing w:before="80" w:after="40"/>
      </w:pPr>
      <w:r>
        <w:rPr>
          <w:b/>
          <w:bCs/>
          <w:sz w:val="24"/>
          <w:szCs w:val="24"/>
        </w:rPr>
        <w:t xml:space="preserve">Script Overview</w:t>
      </w:r>
    </w:p>
    <w:p>
      <w:pPr>
        <w:spacing w:after="20"/>
        <w:ind w:firstLine="480"/>
      </w:pPr>
      <w:r>
        <w:rPr>
          <w:sz w:val="22"/>
          <w:szCs w:val="22"/>
        </w:rPr>
        <w:t xml:space="preserve">Shot 1 · 0–5s · Hook</w:t>
      </w:r>
    </w:p>
    <w:p>
      <w:pPr>
        <w:spacing w:after="20"/>
        <w:ind w:firstLine="480"/>
      </w:pPr>
      <w:r>
        <w:rPr>
          <w:sz w:val="22"/>
          <w:szCs w:val="22"/>
        </w:rPr>
        <w:t xml:space="preserve">Shot 2 · 5–18s · Make Them Feel Seen</w:t>
      </w:r>
    </w:p>
    <w:p>
      <w:pPr>
        <w:spacing w:after="20"/>
        <w:ind w:firstLine="480"/>
      </w:pPr>
      <w:r>
        <w:rPr>
          <w:sz w:val="22"/>
          <w:szCs w:val="22"/>
        </w:rPr>
        <w:t xml:space="preserve">Shot 3 · 18–35s · The Reframe</w:t>
      </w:r>
    </w:p>
    <w:p>
      <w:pPr>
        <w:spacing w:after="20"/>
        <w:ind w:firstLine="480"/>
      </w:pPr>
      <w:r>
        <w:rPr>
          <w:sz w:val="22"/>
          <w:szCs w:val="22"/>
        </w:rPr>
        <w:t xml:space="preserve">Shot 4 · 35–50s · The Shift</w:t>
      </w:r>
    </w:p>
    <w:p>
      <w:pPr>
        <w:spacing w:after="20"/>
        <w:ind w:firstLine="480"/>
      </w:pPr>
      <w:r>
        <w:rPr>
          <w:sz w:val="22"/>
          <w:szCs w:val="22"/>
        </w:rPr>
        <w:t xml:space="preserve">Shot 5 · 50–60s · CTA</w:t>
      </w:r>
    </w:p>
    <w:p>
      <w:pPr>
        <w:spacing w:before="80" w:after="40"/>
      </w:pPr>
      <w:r>
        <w:rPr>
          <w:b/>
          <w:bCs/>
          <w:sz w:val="24"/>
          <w:szCs w:val="24"/>
        </w:rPr>
        <w:t xml:space="preserve">Production Notes</w:t>
      </w:r>
    </w:p>
    <w:p>
      <w:r>
        <w:br w:type="page"/>
      </w:r>
    </w:p>
    <w:p>
      <w:pPr>
        <w:pStyle w:val="Heading1"/>
        <w:spacing w:before="360" w:after="200"/>
      </w:pPr>
      <w:r>
        <w:t xml:space="preserve">Script Overview</w:t>
      </w:r>
    </w:p>
    <w:p>
      <w:pPr>
        <w:spacing w:after="120" w:line="360"/>
      </w:pPr>
      <w:r>
        <w:t xml:space="preserve">Theme: Why most people aren’t lazy — they’re drowning in information.</w:t>
      </w:r>
    </w:p>
    <w:p>
      <w:pPr>
        <w:spacing w:after="120" w:line="360"/>
      </w:pPr>
      <w:r>
        <w:t xml:space="preserve">Total runtime: ~60 seconds. Word count: ~170 words. Visual style: warm minimal — phone chaos → clean desk → direct address. No overproduction.</w:t>
      </w:r>
    </w:p>
    <w:p>
      <w:pPr>
        <w:pStyle w:val="Heading2"/>
        <w:spacing w:before="280" w:after="160"/>
      </w:pPr>
      <w:r>
        <w:t xml:space="preserve">Shot 1 · 0–5s · Hook</w:t>
      </w:r>
    </w:p>
    <w:p>
      <w:pPr>
        <w:spacing w:before="40" w:after="20"/>
      </w:pPr>
      <w:r>
        <w:rPr>
          <w:b/>
          <w:bCs/>
          <w:color w:val="2E5A88"/>
          <w:sz w:val="22"/>
          <w:szCs w:val="22"/>
        </w:rPr>
        <w:t xml:space="preserve">Visual</w:t>
      </w:r>
    </w:p>
    <w:p>
      <w:pPr>
        <w:spacing w:after="120" w:line="360"/>
      </w:pPr>
      <w:r>
        <w:t xml:space="preserve">Close-up of phone screen. Rapid-fire swipes through messy apps — Apple Notes with 300 untitled entries, a camera roll full of whiteboard photos, Telegram saved messages, 47 unplayed voice memos. Freeze on the chaos.</w:t>
      </w:r>
    </w:p>
    <w:p>
      <w:pPr>
        <w:spacing w:before="40" w:after="20"/>
      </w:pPr>
      <w:r>
        <w:rPr>
          <w:b/>
          <w:bCs/>
          <w:color w:val="2E5A88"/>
          <w:sz w:val="22"/>
          <w:szCs w:val="22"/>
        </w:rPr>
        <w:t xml:space="preserve">Audio</w:t>
      </w:r>
    </w:p>
    <w:p>
      <w:pPr>
        <w:spacing w:after="120" w:line="360"/>
      </w:pPr>
      <w:r>
        <w:t xml:space="preserve">Record scratch sound effect.</w:t>
      </w:r>
    </w:p>
    <w:p>
      <w:pPr>
        <w:spacing w:before="40" w:after="20"/>
      </w:pPr>
      <w:r>
        <w:rPr>
          <w:b/>
          <w:bCs/>
          <w:color w:val="2E5A88"/>
          <w:sz w:val="22"/>
          <w:szCs w:val="22"/>
        </w:rPr>
        <w:t xml:space="preserve">Voiceover</w:t>
      </w:r>
    </w:p>
    <w:p>
      <w:pPr>
        <w:spacing w:after="120" w:line="360"/>
      </w:pPr>
      <w:r>
        <w:t xml:space="preserve">“You’re not lazy. Your brain is just running a library with no librarian.”</w:t>
      </w:r>
    </w:p>
    <w:p>
      <w:pPr>
        <w:pStyle w:val="Heading2"/>
        <w:spacing w:before="280" w:after="160"/>
      </w:pPr>
      <w:r>
        <w:t xml:space="preserve">Shot 2 · 5–18s · Make Them Feel Seen</w:t>
      </w:r>
    </w:p>
    <w:p>
      <w:pPr>
        <w:spacing w:before="40" w:after="20"/>
      </w:pPr>
      <w:r>
        <w:rPr>
          <w:b/>
          <w:bCs/>
          <w:color w:val="2E5A88"/>
          <w:sz w:val="22"/>
          <w:szCs w:val="22"/>
        </w:rPr>
        <w:t xml:space="preserve">Visual</w:t>
      </w:r>
    </w:p>
    <w:p>
      <w:pPr>
        <w:spacing w:after="120" w:line="360"/>
      </w:pPr>
      <w:r>
        <w:t xml:space="preserve">Cut to speaker, talking direct to camera. Warm lighting, no background clutter. Behind the speaker, text overlays appear one line at a time.</w:t>
      </w:r>
    </w:p>
    <w:p>
      <w:pPr>
        <w:spacing w:before="40" w:after="20"/>
      </w:pPr>
      <w:r>
        <w:rPr>
          <w:b/>
          <w:bCs/>
          <w:color w:val="2E5A88"/>
          <w:sz w:val="22"/>
          <w:szCs w:val="22"/>
        </w:rPr>
        <w:t xml:space="preserve">Text Overlays (synced)</w:t>
      </w:r>
    </w:p>
    <w:p>
      <w:pPr>
        <w:spacing w:after="80" w:line="340"/>
        <w:ind w:left="360"/>
      </w:pPr>
      <w:r>
        <w:rPr>
          <w:i/>
          <w:iCs/>
          <w:color w:val="555555"/>
          <w:sz w:val="22"/>
          <w:szCs w:val="22"/>
        </w:rPr>
        <w:t xml:space="preserve">U0001F4F1 Notes app: 87 untitled</w:t>
      </w:r>
    </w:p>
    <w:p>
      <w:pPr>
        <w:spacing w:after="80" w:line="340"/>
        <w:ind w:left="360"/>
      </w:pPr>
      <w:r>
        <w:rPr>
          <w:i/>
          <w:iCs/>
          <w:color w:val="555555"/>
          <w:sz w:val="22"/>
          <w:szCs w:val="22"/>
        </w:rPr>
        <w:t xml:space="preserve">U0001F399️ Voice memos: never replayed</w:t>
      </w:r>
    </w:p>
    <w:p>
      <w:pPr>
        <w:spacing w:after="80" w:line="340"/>
        <w:ind w:left="360"/>
      </w:pPr>
      <w:r>
        <w:rPr>
          <w:i/>
          <w:iCs/>
          <w:color w:val="555555"/>
          <w:sz w:val="22"/>
          <w:szCs w:val="22"/>
        </w:rPr>
        <w:t xml:space="preserve">U0001F4F8 Camera roll: 200+ screenshots</w:t>
      </w:r>
    </w:p>
    <w:p>
      <w:pPr>
        <w:spacing w:before="40" w:after="20"/>
      </w:pPr>
      <w:r>
        <w:rPr>
          <w:b/>
          <w:bCs/>
          <w:color w:val="2E5A88"/>
          <w:sz w:val="22"/>
          <w:szCs w:val="22"/>
        </w:rPr>
        <w:t xml:space="preserve">Voiceover</w:t>
      </w:r>
    </w:p>
    <w:p>
      <w:pPr>
        <w:spacing w:after="120" w:line="360"/>
      </w:pPr>
      <w:r>
        <w:t xml:space="preserve">“You get ideas in the shower. You screenshot threads at 2 a.m. You leave yourself voice notes mid-walk. And then — nothing. They sit there.”</w:t>
      </w:r>
    </w:p>
    <w:p>
      <w:pPr>
        <w:spacing w:after="120" w:line="360"/>
      </w:pPr>
      <w:r>
        <w:t xml:space="preserve">“You’re not avoiding the work. You’re avoiding the part where you have to dig through six apps just to find the one thought worth keeping.”</w:t>
      </w:r>
    </w:p>
    <w:p>
      <w:pPr>
        <w:pStyle w:val="Heading2"/>
        <w:spacing w:before="280" w:after="160"/>
      </w:pPr>
      <w:r>
        <w:t xml:space="preserve">Shot 3 · 18–35s · The Reframe</w:t>
      </w:r>
    </w:p>
    <w:p>
      <w:pPr>
        <w:spacing w:before="40" w:after="20"/>
      </w:pPr>
      <w:r>
        <w:rPr>
          <w:b/>
          <w:bCs/>
          <w:color w:val="2E5A88"/>
          <w:sz w:val="22"/>
          <w:szCs w:val="22"/>
        </w:rPr>
        <w:t xml:space="preserve">Visual</w:t>
      </w:r>
    </w:p>
    <w:p>
      <w:pPr>
        <w:spacing w:after="120" w:line="360"/>
      </w:pPr>
      <w:r>
        <w:t xml:space="preserve">B-roll. A desk buried under stacks of loose paper, sticky notes, open notebooks. Then a hand calmly sweeps it all to one side, revealing a single clean sheet with one sentence written on it.</w:t>
      </w:r>
    </w:p>
    <w:p>
      <w:pPr>
        <w:spacing w:before="40" w:after="20"/>
      </w:pPr>
      <w:r>
        <w:rPr>
          <w:b/>
          <w:bCs/>
          <w:color w:val="2E5A88"/>
          <w:sz w:val="22"/>
          <w:szCs w:val="22"/>
        </w:rPr>
        <w:t xml:space="preserve">Text Overlay</w:t>
      </w:r>
    </w:p>
    <w:p>
      <w:pPr>
        <w:spacing w:after="80" w:line="340"/>
        <w:ind w:left="360"/>
      </w:pPr>
      <w:r>
        <w:rPr>
          <w:i/>
          <w:iCs/>
          <w:color w:val="555555"/>
          <w:sz w:val="22"/>
          <w:szCs w:val="22"/>
        </w:rPr>
        <w:t xml:space="preserve">Capture is everywhere.</w:t>
      </w:r>
    </w:p>
    <w:p>
      <w:pPr>
        <w:spacing w:after="80" w:line="340"/>
        <w:ind w:left="360"/>
      </w:pPr>
      <w:r>
        <w:rPr>
          <w:i/>
          <w:iCs/>
          <w:color w:val="555555"/>
          <w:sz w:val="22"/>
          <w:szCs w:val="22"/>
        </w:rPr>
        <w:t xml:space="preserve">Synthesis is nowhere.</w:t>
      </w:r>
    </w:p>
    <w:p>
      <w:pPr>
        <w:spacing w:before="40" w:after="20"/>
      </w:pPr>
      <w:r>
        <w:rPr>
          <w:b/>
          <w:bCs/>
          <w:color w:val="2E5A88"/>
          <w:sz w:val="22"/>
          <w:szCs w:val="22"/>
        </w:rPr>
        <w:t xml:space="preserve">Voiceover</w:t>
      </w:r>
    </w:p>
    <w:p>
      <w:pPr>
        <w:spacing w:after="120" w:line="360"/>
      </w:pPr>
      <w:r>
        <w:t xml:space="preserve">“Here’s what nobody says out loud: the problem isn’t motivation. It’s fragmentation.”</w:t>
      </w:r>
    </w:p>
    <w:p>
      <w:pPr>
        <w:spacing w:after="120" w:line="360"/>
      </w:pPr>
      <w:r>
        <w:t xml:space="preserve">“Your brain didn’t evolve to manage 14 information sources at once. When the system is broken, the smartest thing your brain does is shut down. That’s not laziness. That’s a rational response to chaos.”</w:t>
      </w:r>
    </w:p>
    <w:p>
      <w:pPr>
        <w:pStyle w:val="Heading2"/>
        <w:spacing w:before="280" w:after="160"/>
      </w:pPr>
      <w:r>
        <w:t xml:space="preserve">Shot 4 · 35–50s · The Shift</w:t>
      </w:r>
    </w:p>
    <w:p>
      <w:pPr>
        <w:spacing w:before="40" w:after="20"/>
      </w:pPr>
      <w:r>
        <w:rPr>
          <w:b/>
          <w:bCs/>
          <w:color w:val="2E5A88"/>
          <w:sz w:val="22"/>
          <w:szCs w:val="22"/>
        </w:rPr>
        <w:t xml:space="preserve">Visual</w:t>
      </w:r>
    </w:p>
    <w:p>
      <w:pPr>
        <w:spacing w:after="120" w:line="360"/>
      </w:pPr>
      <w:r>
        <w:t xml:space="preserve">Speaker back on camera. Counts on fingers.</w:t>
      </w:r>
    </w:p>
    <w:p>
      <w:pPr>
        <w:spacing w:before="40" w:after="20"/>
      </w:pPr>
      <w:r>
        <w:rPr>
          <w:b/>
          <w:bCs/>
          <w:color w:val="2E5A88"/>
          <w:sz w:val="22"/>
          <w:szCs w:val="22"/>
        </w:rPr>
        <w:t xml:space="preserve">Text Overlays (synced)</w:t>
      </w:r>
    </w:p>
    <w:p>
      <w:pPr>
        <w:spacing w:after="80" w:line="340"/>
        <w:ind w:left="360"/>
      </w:pPr>
      <w:r>
        <w:rPr>
          <w:i/>
          <w:iCs/>
          <w:color w:val="555555"/>
          <w:sz w:val="22"/>
          <w:szCs w:val="22"/>
        </w:rPr>
        <w:t xml:space="preserve">1. One capture point — stop scattering</w:t>
      </w:r>
    </w:p>
    <w:p>
      <w:pPr>
        <w:spacing w:after="80" w:line="340"/>
        <w:ind w:left="360"/>
      </w:pPr>
      <w:r>
        <w:rPr>
          <w:i/>
          <w:iCs/>
          <w:color w:val="555555"/>
          <w:sz w:val="22"/>
          <w:szCs w:val="22"/>
        </w:rPr>
        <w:t xml:space="preserve">2. Don’t organize. Offload. — let AI sort it</w:t>
      </w:r>
    </w:p>
    <w:p>
      <w:pPr>
        <w:spacing w:after="80" w:line="340"/>
        <w:ind w:left="360"/>
      </w:pPr>
      <w:r>
        <w:rPr>
          <w:i/>
          <w:iCs/>
          <w:color w:val="555555"/>
          <w:sz w:val="22"/>
          <w:szCs w:val="22"/>
        </w:rPr>
        <w:t xml:space="preserve">3. Process in batches — not real time</w:t>
      </w:r>
    </w:p>
    <w:p>
      <w:pPr>
        <w:spacing w:before="40" w:after="20"/>
      </w:pPr>
      <w:r>
        <w:rPr>
          <w:b/>
          <w:bCs/>
          <w:color w:val="2E5A88"/>
          <w:sz w:val="22"/>
          <w:szCs w:val="22"/>
        </w:rPr>
        <w:t xml:space="preserve">Voiceover</w:t>
      </w:r>
    </w:p>
    <w:p>
      <w:pPr>
        <w:spacing w:after="120" w:line="360"/>
      </w:pPr>
      <w:r>
        <w:t xml:space="preserve">“So here’s what actually works. Three things.”</w:t>
      </w:r>
    </w:p>
    <w:p>
      <w:pPr>
        <w:spacing w:after="120" w:line="360"/>
      </w:pPr>
      <w:r>
        <w:t xml:space="preserve">“One: stop capturing everywhere. Pick ONE place. Two: stop trying to organize everything yourself. There are tools now that do it for you. Three: process once a day, not every time you have a thought. You don’t need more discipline. You need less friction.”</w:t>
      </w:r>
    </w:p>
    <w:p>
      <w:pPr>
        <w:pStyle w:val="Heading2"/>
        <w:spacing w:before="280" w:after="160"/>
      </w:pPr>
      <w:r>
        <w:t xml:space="preserve">Shot 5 · 50–60s · CTA</w:t>
      </w:r>
    </w:p>
    <w:p>
      <w:pPr>
        <w:spacing w:before="40" w:after="20"/>
      </w:pPr>
      <w:r>
        <w:rPr>
          <w:b/>
          <w:bCs/>
          <w:color w:val="2E5A88"/>
          <w:sz w:val="22"/>
          <w:szCs w:val="22"/>
        </w:rPr>
        <w:t xml:space="preserve">Visual</w:t>
      </w:r>
    </w:p>
    <w:p>
      <w:pPr>
        <w:spacing w:after="120" w:line="360"/>
      </w:pPr>
      <w:r>
        <w:t xml:space="preserve">Speaker, direct to camera. Slight smile. A single question fades in as text overlay.</w:t>
      </w:r>
    </w:p>
    <w:p>
      <w:pPr>
        <w:spacing w:before="40" w:after="20"/>
      </w:pPr>
      <w:r>
        <w:rPr>
          <w:b/>
          <w:bCs/>
          <w:color w:val="2E5A88"/>
          <w:sz w:val="22"/>
          <w:szCs w:val="22"/>
        </w:rPr>
        <w:t xml:space="preserve">Text Overlay</w:t>
      </w:r>
    </w:p>
    <w:p>
      <w:pPr>
        <w:spacing w:after="80" w:line="340"/>
        <w:ind w:left="360"/>
      </w:pPr>
      <w:r>
        <w:rPr>
          <w:i/>
          <w:iCs/>
          <w:color w:val="555555"/>
          <w:sz w:val="22"/>
          <w:szCs w:val="22"/>
        </w:rPr>
        <w:t xml:space="preserve">What’s your ONE capture point?</w:t>
      </w:r>
    </w:p>
    <w:p>
      <w:pPr>
        <w:spacing w:before="40" w:after="20"/>
      </w:pPr>
      <w:r>
        <w:rPr>
          <w:b/>
          <w:bCs/>
          <w:color w:val="2E5A88"/>
          <w:sz w:val="22"/>
          <w:szCs w:val="22"/>
        </w:rPr>
        <w:t xml:space="preserve">Voiceover</w:t>
      </w:r>
    </w:p>
    <w:p>
      <w:pPr>
        <w:spacing w:after="120" w:line="360"/>
      </w:pPr>
      <w:r>
        <w:t xml:space="preserve">“The question isn’t ‘why can’t I keep up?’ It’s ‘why am I trying to manage information like it’s 2004?’”</w:t>
      </w:r>
    </w:p>
    <w:p>
      <w:pPr>
        <w:spacing w:after="120" w:line="360"/>
      </w:pPr>
      <w:r>
        <w:t xml:space="preserve">“Drop yours in the comments. And if you want to see how I turned my chaos into a system — follow along.”</w:t>
      </w:r>
    </w:p>
    <w:p>
      <w:pPr>
        <w:spacing w:before="40" w:after="20"/>
      </w:pPr>
      <w:r>
        <w:rPr>
          <w:b/>
          <w:bCs/>
          <w:color w:val="2E5A88"/>
          <w:sz w:val="22"/>
          <w:szCs w:val="22"/>
        </w:rPr>
        <w:t xml:space="preserve">End</w:t>
      </w:r>
    </w:p>
    <w:p>
      <w:pPr>
        <w:spacing w:after="120" w:line="360"/>
      </w:pPr>
      <w:r>
        <w:t xml:space="preserve">Smile. Fade to black.</w:t>
      </w:r>
    </w:p>
    <w:p>
      <w:r>
        <w:br w:type="page"/>
      </w:r>
    </w:p>
    <w:p>
      <w:pPr>
        <w:pStyle w:val="Heading1"/>
        <w:spacing w:before="360" w:after="200"/>
      </w:pPr>
      <w:r>
        <w:t xml:space="preserve">Production Notes</w:t>
      </w:r>
    </w:p>
    <w:p>
      <w:pPr>
        <w:pStyle w:val="Heading2"/>
        <w:spacing w:before="280" w:after="160"/>
      </w:pPr>
      <w:r>
        <w:t xml:space="preserve">Pacing</w:t>
      </w:r>
    </w:p>
    <w:p>
      <w:pPr>
        <w:spacing w:after="120" w:line="360"/>
      </w:pPr>
      <w:r>
        <w:t xml:space="preserve">Keep cuts fast: every 2–3 seconds, something changes on screen. Static talking heads lose viewers by second 8. The chaos-to-clean visual arc in Shot 3 is the emotional peak — hold that beat slightly longer before the solution.</w:t>
      </w:r>
    </w:p>
    <w:p>
      <w:pPr>
        <w:pStyle w:val="Heading2"/>
        <w:spacing w:before="280" w:after="160"/>
      </w:pPr>
      <w:r>
        <w:t xml:space="preserve">Audio</w:t>
      </w:r>
    </w:p>
    <w:p>
      <w:pPr>
        <w:spacing w:after="120" w:line="360"/>
      </w:pPr>
      <w:r>
        <w:t xml:space="preserve">Light background music: lo-fi, subtle. Duck the music under the voiceover by at least 12 dB. The record scratch in Shot 1 should be sharp and sudden — it signals the pattern interrupt.</w:t>
      </w:r>
    </w:p>
    <w:p>
      <w:pPr>
        <w:pStyle w:val="Heading2"/>
        <w:spacing w:before="280" w:after="160"/>
      </w:pPr>
      <w:r>
        <w:t xml:space="preserve">Lighting</w:t>
      </w:r>
    </w:p>
    <w:p>
      <w:pPr>
        <w:spacing w:after="120" w:line="360"/>
      </w:pPr>
      <w:r>
        <w:t xml:space="preserve">Warm key light for the direct-to-camera shots. Shot 1 and Shot 3 can be slightly cooler, more clinical — then warm up when the speaker appears. This creates a subconscious shift: cold chaos → warm clarity.</w:t>
      </w:r>
    </w:p>
    <w:p>
      <w:pPr>
        <w:pStyle w:val="Heading2"/>
        <w:spacing w:before="280" w:after="160"/>
      </w:pPr>
      <w:r>
        <w:t xml:space="preserve">Caption Strategy</w:t>
      </w:r>
    </w:p>
    <w:p>
      <w:pPr>
        <w:spacing w:after="120" w:line="360"/>
      </w:pPr>
      <w:r>
        <w:t xml:space="preserve">Burn in captions for every voiceover line. Center-screen, bold font, one phrase at a time. 80% of viewers watch without sound. The captions are not optional — they carry the message.</w:t>
      </w:r>
    </w:p>
    <w:p>
      <w:pPr>
        <w:pStyle w:val="Heading2"/>
        <w:spacing w:before="280" w:after="160"/>
      </w:pPr>
      <w:r>
        <w:t xml:space="preserve">Platforms</w:t>
      </w:r>
    </w:p>
    <w:p>
      <w:pPr>
        <w:spacing w:after="120" w:line="360"/>
      </w:pPr>
      <w:r>
        <w:t xml:space="preserve">Optimized for TikTok, Instagram Reels, and YouTube Shorts. Shoot in 9:16 vertical. Keep all key text within the center 60% of the frame to avoid platform UI overlap.</w:t>
      </w:r>
    </w:p>
    <w:p>
      <w:pPr>
        <w:spacing w:before="400"/>
      </w:pPr>
    </w:p>
    <w:p>
      <w:pPr>
        <w:pBdr>
          <w:top w:val="single" w:color="CCCCCC" w:sz="2" w:space="8"/>
        </w:pBdr>
        <w:spacing w:before="200"/>
        <w:jc w:val="center"/>
      </w:pPr>
      <w:r>
        <w:rPr>
          <w:i/>
          <w:iCs/>
          <w:color w:val="999999"/>
          <w:sz w:val="18"/>
          <w:szCs w:val="18"/>
        </w:rPr>
        <w:t xml:space="preserve">Generated by ideaShell · July 2026</w:t>
      </w:r>
    </w:p>
    <w:sectPr>
      <w:headerReference w:type="default" r:id="rId6"/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2" w:space="4"/>
      </w:pBdr>
      <w:jc w:val="center"/>
    </w:pPr>
    <w:r>
      <w:rPr>
        <w:color w:val="999999"/>
        <w:sz w:val="18"/>
        <w:szCs w:val="18"/>
      </w:rPr>
      <w:t xml:space="preserve">Page </w:t>
    </w:r>
    <w:r>
      <w:rPr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2" w:space="4"/>
      </w:pBdr>
      <w:jc w:val="right"/>
    </w:pPr>
    <w:r>
      <w:rPr>
        <w:i/>
        <w:iCs/>
        <w:color w:val="999999"/>
        <w:sz w:val="18"/>
        <w:szCs w:val="18"/>
      </w:rPr>
      <w:t xml:space="preserve">60” Video Script · Information Overwhelm · July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B3A5C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E5A88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ideaShell</dc:creator>
  <dc:description>60-second short video script on information overwhelm, generated by ideaShell</dc:description>
  <cp:lastModifiedBy>ideaShell</cp:lastModifiedBy>
  <cp:revision>1</cp:revision>
  <dcterms:created xsi:type="dcterms:W3CDTF">2026-07-10T08:59:40.693Z</dcterms:created>
  <dcterms:modified xsi:type="dcterms:W3CDTF">2026-07-10T08:59:40.695Z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